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34" w:rsidRDefault="00134634" w:rsidP="00134634">
      <w:pPr>
        <w:jc w:val="center"/>
        <w:rPr>
          <w:rFonts w:ascii="Stencil" w:hAnsi="Stencil"/>
          <w:sz w:val="20"/>
          <w:szCs w:val="20"/>
        </w:rPr>
      </w:pPr>
      <w:r>
        <w:rPr>
          <w:rFonts w:ascii="Stencil" w:hAnsi="Stencil"/>
          <w:noProof/>
          <w:sz w:val="56"/>
          <w:szCs w:val="56"/>
        </w:rPr>
        <w:drawing>
          <wp:inline distT="0" distB="0" distL="0" distR="0">
            <wp:extent cx="2819400" cy="1162050"/>
            <wp:effectExtent l="19050" t="0" r="0" b="0"/>
            <wp:docPr id="2" name="Picture 2" descr="C:\Users\Steve\AppData\Local\Microsoft\Windows\INetCache\IE\TUTXIZTY\dbi_flag_usa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ve\AppData\Local\Microsoft\Windows\INetCache\IE\TUTXIZTY\dbi_flag_usa[1]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tencil" w:hAnsi="Stencil"/>
          <w:sz w:val="56"/>
          <w:szCs w:val="56"/>
        </w:rPr>
        <w:t xml:space="preserve">  </w:t>
      </w:r>
      <w:r>
        <w:rPr>
          <w:rFonts w:ascii="Stencil" w:hAnsi="Stencil"/>
          <w:noProof/>
          <w:sz w:val="56"/>
          <w:szCs w:val="56"/>
        </w:rPr>
        <w:drawing>
          <wp:inline distT="0" distB="0" distL="0" distR="0">
            <wp:extent cx="2590800" cy="1190625"/>
            <wp:effectExtent l="19050" t="0" r="0" b="0"/>
            <wp:docPr id="1" name="Picture 1" descr="C:\Users\Steve\AppData\Local\Microsoft\Windows\INetCache\IE\6SPSVA8Q\Vermont-Flag-US-State-Paper-L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\AppData\Local\Microsoft\Windows\INetCache\IE\6SPSVA8Q\Vermont-Flag-US-State-Paper-L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C36" w:rsidRPr="00494C36" w:rsidRDefault="00494C36" w:rsidP="00134634">
      <w:pPr>
        <w:jc w:val="center"/>
        <w:rPr>
          <w:rFonts w:ascii="Stencil" w:hAnsi="Stencil"/>
          <w:sz w:val="20"/>
          <w:szCs w:val="20"/>
        </w:rPr>
      </w:pPr>
    </w:p>
    <w:p w:rsidR="00DC0399" w:rsidRPr="00134634" w:rsidRDefault="00134634" w:rsidP="00134634">
      <w:pPr>
        <w:jc w:val="center"/>
        <w:rPr>
          <w:rFonts w:ascii="Stencil" w:hAnsi="Stencil"/>
          <w:sz w:val="66"/>
          <w:szCs w:val="66"/>
        </w:rPr>
      </w:pPr>
      <w:r w:rsidRPr="00494C36">
        <w:rPr>
          <w:rFonts w:ascii="Stencil" w:hAnsi="Stencil"/>
          <w:sz w:val="72"/>
          <w:szCs w:val="72"/>
        </w:rPr>
        <w:t>Desert Storm Veterans</w:t>
      </w:r>
      <w:r w:rsidRPr="00134634">
        <w:rPr>
          <w:rFonts w:ascii="Stencil" w:hAnsi="Stencil"/>
          <w:sz w:val="66"/>
          <w:szCs w:val="66"/>
        </w:rPr>
        <w:t xml:space="preserve"> memorial highway Dedication</w:t>
      </w:r>
    </w:p>
    <w:p w:rsidR="00134634" w:rsidRDefault="00134634" w:rsidP="00134634">
      <w:pPr>
        <w:rPr>
          <w:rFonts w:ascii="Stencil" w:hAnsi="Stencil"/>
          <w:sz w:val="56"/>
          <w:szCs w:val="56"/>
        </w:rPr>
      </w:pPr>
      <w:r>
        <w:rPr>
          <w:rFonts w:ascii="Stencil" w:hAnsi="Stencil"/>
          <w:sz w:val="56"/>
          <w:szCs w:val="56"/>
        </w:rPr>
        <w:t>When: May 20, 2017</w:t>
      </w:r>
    </w:p>
    <w:p w:rsidR="00134634" w:rsidRPr="00E429D0" w:rsidRDefault="00134634" w:rsidP="00134634">
      <w:pPr>
        <w:rPr>
          <w:rFonts w:ascii="Stencil" w:hAnsi="Stencil"/>
          <w:sz w:val="54"/>
          <w:szCs w:val="54"/>
        </w:rPr>
      </w:pPr>
      <w:r w:rsidRPr="00E429D0">
        <w:rPr>
          <w:rFonts w:ascii="Stencil" w:hAnsi="Stencil"/>
          <w:sz w:val="54"/>
          <w:szCs w:val="54"/>
        </w:rPr>
        <w:t>Where: Fair Haven, VT American Legion Post 49</w:t>
      </w:r>
      <w:r w:rsidR="00E429D0" w:rsidRPr="00E429D0">
        <w:rPr>
          <w:rFonts w:ascii="Stencil" w:hAnsi="Stencil"/>
          <w:sz w:val="54"/>
          <w:szCs w:val="54"/>
        </w:rPr>
        <w:t>, 72 South Main Street</w:t>
      </w:r>
    </w:p>
    <w:p w:rsidR="00134634" w:rsidRDefault="00494C36" w:rsidP="00134634">
      <w:pPr>
        <w:rPr>
          <w:rFonts w:ascii="Stencil" w:hAnsi="Stencil"/>
          <w:sz w:val="56"/>
          <w:szCs w:val="56"/>
        </w:rPr>
      </w:pPr>
      <w:r>
        <w:rPr>
          <w:rFonts w:ascii="Stencil" w:hAnsi="Stencil"/>
          <w:sz w:val="56"/>
          <w:szCs w:val="56"/>
        </w:rPr>
        <w:t xml:space="preserve">Time: 11 </w:t>
      </w:r>
      <w:proofErr w:type="gramStart"/>
      <w:r>
        <w:rPr>
          <w:rFonts w:ascii="Stencil" w:hAnsi="Stencil"/>
          <w:sz w:val="56"/>
          <w:szCs w:val="56"/>
        </w:rPr>
        <w:t>AM</w:t>
      </w:r>
      <w:proofErr w:type="gramEnd"/>
      <w:r w:rsidR="00134634">
        <w:rPr>
          <w:rFonts w:ascii="Stencil" w:hAnsi="Stencil"/>
          <w:sz w:val="56"/>
          <w:szCs w:val="56"/>
        </w:rPr>
        <w:t xml:space="preserve"> Rain or Shine</w:t>
      </w:r>
    </w:p>
    <w:p w:rsidR="00134634" w:rsidRDefault="00134634" w:rsidP="00134634">
      <w:pPr>
        <w:rPr>
          <w:rFonts w:ascii="Stencil" w:hAnsi="Stencil"/>
          <w:sz w:val="20"/>
          <w:szCs w:val="20"/>
        </w:rPr>
      </w:pPr>
      <w:r>
        <w:rPr>
          <w:rFonts w:ascii="Stencil" w:hAnsi="Stencil"/>
          <w:sz w:val="56"/>
          <w:szCs w:val="56"/>
        </w:rPr>
        <w:t>Why: honoring 25 Years since total victory</w:t>
      </w:r>
    </w:p>
    <w:p w:rsidR="00134634" w:rsidRDefault="00134634" w:rsidP="00134634">
      <w:pPr>
        <w:jc w:val="center"/>
        <w:rPr>
          <w:rFonts w:ascii="Stencil" w:hAnsi="Stencil"/>
          <w:sz w:val="56"/>
          <w:szCs w:val="56"/>
        </w:rPr>
      </w:pPr>
      <w:r>
        <w:rPr>
          <w:rFonts w:ascii="Stencil" w:hAnsi="Stencil"/>
          <w:sz w:val="56"/>
          <w:szCs w:val="56"/>
        </w:rPr>
        <w:t>Vermont route 22A was officially named the “desert Storm Veterans Memorial Highway,” To Honor all Desert Storm Veterans and their families on September 29, 2016</w:t>
      </w:r>
    </w:p>
    <w:p w:rsidR="00134634" w:rsidRPr="00134634" w:rsidRDefault="00134634" w:rsidP="00134634">
      <w:pPr>
        <w:rPr>
          <w:rFonts w:ascii="Stencil" w:hAnsi="Stencil"/>
          <w:sz w:val="20"/>
          <w:szCs w:val="20"/>
        </w:rPr>
      </w:pPr>
    </w:p>
    <w:sectPr w:rsidR="00134634" w:rsidRPr="00134634" w:rsidSect="001346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34634"/>
    <w:rsid w:val="00134634"/>
    <w:rsid w:val="00494C36"/>
    <w:rsid w:val="00DC0399"/>
    <w:rsid w:val="00E42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3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4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6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2</cp:revision>
  <dcterms:created xsi:type="dcterms:W3CDTF">2017-01-17T16:31:00Z</dcterms:created>
  <dcterms:modified xsi:type="dcterms:W3CDTF">2017-01-17T16:44:00Z</dcterms:modified>
</cp:coreProperties>
</file>